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315B6C" w14:textId="77777777" w:rsidR="000924B7" w:rsidRDefault="000924B7" w:rsidP="00C90B79">
      <w:pPr>
        <w:jc w:val="center"/>
        <w:rPr>
          <w:sz w:val="48"/>
          <w:szCs w:val="48"/>
        </w:rPr>
      </w:pPr>
    </w:p>
    <w:p w14:paraId="0B8CF84F" w14:textId="77777777" w:rsidR="000924B7" w:rsidRDefault="000924B7" w:rsidP="00C90B79">
      <w:pPr>
        <w:jc w:val="center"/>
        <w:rPr>
          <w:sz w:val="48"/>
          <w:szCs w:val="48"/>
        </w:rPr>
      </w:pPr>
    </w:p>
    <w:p w14:paraId="3A1E9969" w14:textId="77777777" w:rsidR="000924B7" w:rsidRPr="000924B7" w:rsidRDefault="000924B7" w:rsidP="00C90B79">
      <w:pPr>
        <w:jc w:val="center"/>
        <w:rPr>
          <w:sz w:val="56"/>
          <w:szCs w:val="56"/>
        </w:rPr>
      </w:pPr>
    </w:p>
    <w:p w14:paraId="270FE6D5" w14:textId="77777777" w:rsidR="00ED2DAA" w:rsidRDefault="00ED2DAA" w:rsidP="00ED2DAA">
      <w:pPr>
        <w:rPr>
          <w:sz w:val="56"/>
          <w:szCs w:val="56"/>
        </w:rPr>
      </w:pPr>
    </w:p>
    <w:p w14:paraId="1001B600" w14:textId="7364BFEF" w:rsidR="001F2757" w:rsidRPr="000924B7" w:rsidRDefault="00404E38" w:rsidP="00E26D31">
      <w:pPr>
        <w:jc w:val="center"/>
        <w:rPr>
          <w:b/>
          <w:sz w:val="56"/>
          <w:szCs w:val="56"/>
          <w:u w:val="single"/>
        </w:rPr>
      </w:pPr>
      <w:r>
        <w:rPr>
          <w:b/>
          <w:sz w:val="56"/>
          <w:szCs w:val="56"/>
          <w:u w:val="single"/>
        </w:rPr>
        <w:t>LRC CIRCUITS</w:t>
      </w:r>
    </w:p>
    <w:p w14:paraId="6D843234" w14:textId="77777777" w:rsidR="00E26D31" w:rsidRDefault="009764F8" w:rsidP="00E26D31">
      <w:pPr>
        <w:jc w:val="center"/>
        <w:rPr>
          <w:sz w:val="56"/>
          <w:szCs w:val="56"/>
        </w:rPr>
      </w:pPr>
      <w:r>
        <w:rPr>
          <w:sz w:val="56"/>
          <w:szCs w:val="56"/>
        </w:rPr>
        <w:t>Aditya Balwani</w:t>
      </w:r>
    </w:p>
    <w:p w14:paraId="0CB5AE30" w14:textId="7B8A3D5C" w:rsidR="00E26D31" w:rsidRDefault="000924B7" w:rsidP="00E26D31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PARTNER: </w:t>
      </w:r>
      <w:r w:rsidR="00812B2C">
        <w:rPr>
          <w:sz w:val="56"/>
          <w:szCs w:val="56"/>
        </w:rPr>
        <w:t>Michelle Chan</w:t>
      </w:r>
    </w:p>
    <w:p w14:paraId="2B051389" w14:textId="7DFE24AA" w:rsidR="00E26D31" w:rsidRDefault="00C90B79" w:rsidP="00E26D31">
      <w:pPr>
        <w:jc w:val="center"/>
        <w:rPr>
          <w:sz w:val="56"/>
          <w:szCs w:val="56"/>
        </w:rPr>
      </w:pPr>
      <w:r w:rsidRPr="000924B7">
        <w:rPr>
          <w:sz w:val="56"/>
          <w:szCs w:val="56"/>
        </w:rPr>
        <w:t>PHY 13</w:t>
      </w:r>
      <w:r w:rsidR="00812B2C">
        <w:rPr>
          <w:sz w:val="56"/>
          <w:szCs w:val="56"/>
        </w:rPr>
        <w:t>4</w:t>
      </w:r>
    </w:p>
    <w:p w14:paraId="051A9512" w14:textId="1936FCF3" w:rsidR="00E26D31" w:rsidRDefault="00C90B79" w:rsidP="00E26D31">
      <w:pPr>
        <w:jc w:val="center"/>
        <w:rPr>
          <w:sz w:val="56"/>
          <w:szCs w:val="56"/>
        </w:rPr>
      </w:pPr>
      <w:r w:rsidRPr="000924B7">
        <w:rPr>
          <w:sz w:val="56"/>
          <w:szCs w:val="56"/>
        </w:rPr>
        <w:t xml:space="preserve">SECTION </w:t>
      </w:r>
      <w:r w:rsidR="009764F8">
        <w:rPr>
          <w:sz w:val="56"/>
          <w:szCs w:val="56"/>
        </w:rPr>
        <w:t>0</w:t>
      </w:r>
      <w:r w:rsidR="00812B2C">
        <w:rPr>
          <w:sz w:val="56"/>
          <w:szCs w:val="56"/>
        </w:rPr>
        <w:t>7</w:t>
      </w:r>
    </w:p>
    <w:p w14:paraId="0FD835F8" w14:textId="5ACEA02D" w:rsidR="00C90B79" w:rsidRDefault="00C90B79" w:rsidP="00E26D31">
      <w:pPr>
        <w:jc w:val="center"/>
        <w:rPr>
          <w:sz w:val="56"/>
          <w:szCs w:val="56"/>
        </w:rPr>
      </w:pPr>
      <w:r w:rsidRPr="000924B7">
        <w:rPr>
          <w:sz w:val="56"/>
          <w:szCs w:val="56"/>
        </w:rPr>
        <w:t xml:space="preserve">TA: </w:t>
      </w:r>
      <w:r w:rsidR="00812B2C">
        <w:rPr>
          <w:sz w:val="56"/>
          <w:szCs w:val="56"/>
        </w:rPr>
        <w:t>PETER JONES</w:t>
      </w:r>
    </w:p>
    <w:p w14:paraId="749B1E44" w14:textId="77777777" w:rsidR="000924B7" w:rsidRDefault="000924B7" w:rsidP="00C90B79">
      <w:pPr>
        <w:jc w:val="center"/>
        <w:rPr>
          <w:sz w:val="56"/>
          <w:szCs w:val="56"/>
        </w:rPr>
      </w:pPr>
    </w:p>
    <w:p w14:paraId="7DE5193A" w14:textId="77777777" w:rsidR="000924B7" w:rsidRDefault="000924B7" w:rsidP="00C90B79">
      <w:pPr>
        <w:jc w:val="center"/>
        <w:rPr>
          <w:sz w:val="56"/>
          <w:szCs w:val="56"/>
        </w:rPr>
      </w:pPr>
    </w:p>
    <w:p w14:paraId="5905B018" w14:textId="77777777" w:rsidR="000924B7" w:rsidRDefault="000924B7" w:rsidP="00C90B79">
      <w:pPr>
        <w:jc w:val="center"/>
        <w:rPr>
          <w:sz w:val="56"/>
          <w:szCs w:val="56"/>
        </w:rPr>
      </w:pPr>
    </w:p>
    <w:p w14:paraId="4A416375" w14:textId="77777777" w:rsidR="000924B7" w:rsidRDefault="000924B7" w:rsidP="00C90B79">
      <w:pPr>
        <w:jc w:val="center"/>
        <w:rPr>
          <w:sz w:val="56"/>
          <w:szCs w:val="56"/>
        </w:rPr>
      </w:pPr>
    </w:p>
    <w:p w14:paraId="67CFE53A" w14:textId="77777777" w:rsidR="0041716E" w:rsidRDefault="0041716E" w:rsidP="00C90B79">
      <w:pPr>
        <w:jc w:val="center"/>
        <w:rPr>
          <w:sz w:val="56"/>
          <w:szCs w:val="56"/>
        </w:rPr>
      </w:pPr>
    </w:p>
    <w:p w14:paraId="2D99C13B" w14:textId="77777777" w:rsidR="0041716E" w:rsidRDefault="0041716E" w:rsidP="00C90B79">
      <w:pPr>
        <w:jc w:val="center"/>
        <w:rPr>
          <w:sz w:val="56"/>
          <w:szCs w:val="56"/>
        </w:rPr>
      </w:pPr>
    </w:p>
    <w:p w14:paraId="78A27A0D" w14:textId="77777777" w:rsidR="0041716E" w:rsidRDefault="0041716E" w:rsidP="00C90B79">
      <w:pPr>
        <w:jc w:val="center"/>
        <w:rPr>
          <w:sz w:val="56"/>
          <w:szCs w:val="56"/>
        </w:rPr>
      </w:pPr>
    </w:p>
    <w:p w14:paraId="49915812" w14:textId="77777777" w:rsidR="000924B7" w:rsidRDefault="000924B7" w:rsidP="00C90B79">
      <w:pPr>
        <w:jc w:val="center"/>
        <w:rPr>
          <w:sz w:val="56"/>
          <w:szCs w:val="56"/>
        </w:rPr>
      </w:pPr>
    </w:p>
    <w:p w14:paraId="67EC78D6" w14:textId="77777777" w:rsidR="000924B7" w:rsidRPr="000924B7" w:rsidRDefault="000924B7" w:rsidP="00C90B79">
      <w:pPr>
        <w:jc w:val="center"/>
      </w:pPr>
    </w:p>
    <w:p w14:paraId="75E4A2D3" w14:textId="4BBC5C30" w:rsidR="000924B7" w:rsidRPr="000924B7" w:rsidRDefault="000924B7" w:rsidP="000924B7">
      <w:pPr>
        <w:ind w:left="2880" w:firstLine="720"/>
      </w:pPr>
      <w:r>
        <w:t xml:space="preserve">                    </w:t>
      </w:r>
      <w:r w:rsidR="00A938D7">
        <w:t xml:space="preserve"> </w:t>
      </w:r>
      <w:r w:rsidRPr="000924B7">
        <w:t xml:space="preserve">DATA TAKEN: </w:t>
      </w:r>
      <w:r w:rsidR="005D1D4C">
        <w:t>1</w:t>
      </w:r>
      <w:r w:rsidR="00404E38">
        <w:t>1</w:t>
      </w:r>
      <w:r w:rsidRPr="000924B7">
        <w:t>/</w:t>
      </w:r>
      <w:r w:rsidR="00404E38">
        <w:t>05</w:t>
      </w:r>
      <w:r w:rsidRPr="000924B7">
        <w:t>/201</w:t>
      </w:r>
      <w:r w:rsidR="009764F8">
        <w:t>4</w:t>
      </w:r>
    </w:p>
    <w:p w14:paraId="5F4766DF" w14:textId="1945F499" w:rsidR="000924B7" w:rsidRPr="000924B7" w:rsidRDefault="00A938D7" w:rsidP="000924B7">
      <w:pPr>
        <w:ind w:left="4320"/>
        <w:jc w:val="center"/>
      </w:pPr>
      <w:r>
        <w:t xml:space="preserve"> </w:t>
      </w:r>
      <w:r w:rsidR="000924B7">
        <w:t xml:space="preserve"> </w:t>
      </w:r>
      <w:r w:rsidR="000924B7" w:rsidRPr="000924B7">
        <w:t xml:space="preserve">LAB DUE: </w:t>
      </w:r>
      <w:r w:rsidR="005D1D4C">
        <w:t>1</w:t>
      </w:r>
      <w:r w:rsidR="00404E38">
        <w:t>1</w:t>
      </w:r>
      <w:r w:rsidR="000924B7" w:rsidRPr="000924B7">
        <w:t>/</w:t>
      </w:r>
      <w:r w:rsidR="00404E38">
        <w:t>10</w:t>
      </w:r>
      <w:r w:rsidR="000924B7" w:rsidRPr="000924B7">
        <w:t>/201</w:t>
      </w:r>
      <w:r w:rsidR="009764F8">
        <w:t>4</w:t>
      </w:r>
      <w:r w:rsidR="000924B7" w:rsidRPr="000924B7">
        <w:t xml:space="preserve"> at </w:t>
      </w:r>
      <w:r w:rsidR="00942413">
        <w:t>10:00AM</w:t>
      </w:r>
    </w:p>
    <w:p w14:paraId="706B75F0" w14:textId="511E7A50" w:rsidR="0041716E" w:rsidRDefault="000924B7" w:rsidP="0041716E">
      <w:pPr>
        <w:ind w:left="2880" w:firstLine="720"/>
        <w:jc w:val="center"/>
      </w:pPr>
      <w:r w:rsidRPr="000924B7">
        <w:t xml:space="preserve">LAB HANDED: </w:t>
      </w:r>
      <w:r w:rsidR="005D1D4C">
        <w:t>1</w:t>
      </w:r>
      <w:r w:rsidR="00404E38">
        <w:t>1</w:t>
      </w:r>
      <w:r w:rsidRPr="000924B7">
        <w:t>/</w:t>
      </w:r>
      <w:r w:rsidR="00404E38">
        <w:t>10</w:t>
      </w:r>
      <w:r w:rsidRPr="000924B7">
        <w:t>/201</w:t>
      </w:r>
      <w:r w:rsidR="009764F8">
        <w:t>4</w:t>
      </w:r>
    </w:p>
    <w:p w14:paraId="22AEC457" w14:textId="77777777" w:rsidR="0041716E" w:rsidRDefault="0041716E" w:rsidP="0041716E">
      <w:pPr>
        <w:ind w:left="2880" w:firstLine="720"/>
        <w:jc w:val="center"/>
      </w:pPr>
    </w:p>
    <w:p w14:paraId="25AEFCD9" w14:textId="77777777" w:rsidR="0041716E" w:rsidRDefault="0041716E" w:rsidP="0041716E">
      <w:pPr>
        <w:ind w:left="2880" w:firstLine="720"/>
        <w:jc w:val="center"/>
      </w:pPr>
    </w:p>
    <w:p w14:paraId="691B8143" w14:textId="77777777" w:rsidR="00D27A12" w:rsidRDefault="00D27A12" w:rsidP="00433B4B">
      <w:pPr>
        <w:spacing w:line="480" w:lineRule="auto"/>
        <w:jc w:val="both"/>
      </w:pPr>
    </w:p>
    <w:p w14:paraId="75E6A971" w14:textId="5ED6694A" w:rsidR="00877954" w:rsidRPr="00547FD7" w:rsidRDefault="00942413" w:rsidP="00433B4B">
      <w:pPr>
        <w:spacing w:line="480" w:lineRule="auto"/>
        <w:jc w:val="both"/>
        <w:rPr>
          <w:b/>
          <w:u w:val="single"/>
        </w:rPr>
      </w:pPr>
      <w:bookmarkStart w:id="0" w:name="_GoBack"/>
      <w:bookmarkEnd w:id="0"/>
      <w:r>
        <w:rPr>
          <w:b/>
          <w:u w:val="single"/>
        </w:rPr>
        <w:lastRenderedPageBreak/>
        <w:t>Aim:</w:t>
      </w:r>
    </w:p>
    <w:p w14:paraId="66671470" w14:textId="5A6072EF" w:rsidR="00305F8F" w:rsidRPr="00547FD7" w:rsidRDefault="00AF65C4" w:rsidP="00433B4B">
      <w:pPr>
        <w:spacing w:line="480" w:lineRule="auto"/>
        <w:ind w:firstLine="720"/>
        <w:jc w:val="both"/>
      </w:pPr>
      <w:r>
        <w:t xml:space="preserve">To measure the </w:t>
      </w:r>
      <w:r w:rsidR="00404E38">
        <w:t>Inductance of an unknown inductor using LRC Circuits</w:t>
      </w:r>
    </w:p>
    <w:p w14:paraId="7069B63D" w14:textId="77777777" w:rsidR="00942413" w:rsidRPr="00547FD7" w:rsidRDefault="00942413" w:rsidP="005D1D4C">
      <w:pPr>
        <w:spacing w:line="480" w:lineRule="auto"/>
        <w:jc w:val="both"/>
      </w:pPr>
    </w:p>
    <w:p w14:paraId="5897E8F9" w14:textId="39B051DE" w:rsidR="00F25EF8" w:rsidRPr="00547FD7" w:rsidRDefault="00BD5BCB" w:rsidP="00433B4B">
      <w:pPr>
        <w:spacing w:line="480" w:lineRule="auto"/>
        <w:jc w:val="both"/>
        <w:rPr>
          <w:b/>
          <w:u w:val="single"/>
        </w:rPr>
      </w:pPr>
      <w:r>
        <w:rPr>
          <w:b/>
          <w:u w:val="single"/>
        </w:rPr>
        <w:t>Procedure</w:t>
      </w:r>
      <w:r w:rsidR="00F25EF8" w:rsidRPr="00547FD7">
        <w:rPr>
          <w:b/>
          <w:u w:val="single"/>
        </w:rPr>
        <w:t>:</w:t>
      </w:r>
    </w:p>
    <w:p w14:paraId="4A353CA3" w14:textId="28A9DF92" w:rsidR="006E764B" w:rsidRDefault="006E764B" w:rsidP="00482CD4">
      <w:pPr>
        <w:spacing w:line="480" w:lineRule="auto"/>
        <w:ind w:left="720"/>
        <w:jc w:val="both"/>
      </w:pPr>
      <w:r>
        <w:rPr>
          <w:b/>
        </w:rPr>
        <w:t xml:space="preserve">1) </w:t>
      </w:r>
      <w:r w:rsidR="00404E38">
        <w:t>Connect the circuit as specified in the manual</w:t>
      </w:r>
    </w:p>
    <w:p w14:paraId="09CFC796" w14:textId="3861B251" w:rsidR="00EB3810" w:rsidRDefault="00EB3810" w:rsidP="00482CD4">
      <w:pPr>
        <w:spacing w:line="480" w:lineRule="auto"/>
        <w:ind w:left="720"/>
        <w:jc w:val="both"/>
      </w:pPr>
      <w:r w:rsidRPr="00EB3810">
        <w:rPr>
          <w:b/>
        </w:rPr>
        <w:t xml:space="preserve">2) </w:t>
      </w:r>
      <w:r w:rsidR="00404E38">
        <w:t xml:space="preserve">Set the function generator to generate a 1KHz square wave. </w:t>
      </w:r>
    </w:p>
    <w:p w14:paraId="7BDF5D98" w14:textId="6E182A2C" w:rsidR="00EB3810" w:rsidRDefault="00EB3810" w:rsidP="00482CD4">
      <w:pPr>
        <w:spacing w:line="480" w:lineRule="auto"/>
        <w:ind w:left="720"/>
        <w:jc w:val="both"/>
      </w:pPr>
      <w:r>
        <w:rPr>
          <w:b/>
        </w:rPr>
        <w:t xml:space="preserve">3) </w:t>
      </w:r>
      <w:r w:rsidR="00404E38">
        <w:t>Set the oscilloscope to DC mode and</w:t>
      </w:r>
      <w:r w:rsidR="00404E38">
        <w:t xml:space="preserve"> adjust the trigger level.</w:t>
      </w:r>
    </w:p>
    <w:p w14:paraId="5F0D0722" w14:textId="1BBFF501" w:rsidR="00404E38" w:rsidRDefault="00AF65C4" w:rsidP="00404E38">
      <w:pPr>
        <w:spacing w:line="480" w:lineRule="auto"/>
        <w:ind w:left="720"/>
        <w:jc w:val="both"/>
      </w:pPr>
      <w:r>
        <w:rPr>
          <w:b/>
        </w:rPr>
        <w:t xml:space="preserve">4) </w:t>
      </w:r>
      <w:r w:rsidR="00404E38">
        <w:t>Set the decade resistor to 100 Ohm and measure the V and T.</w:t>
      </w:r>
      <w:r w:rsidR="00764E85">
        <w:t xml:space="preserve"> Repeat the same for 200Ohm</w:t>
      </w:r>
    </w:p>
    <w:p w14:paraId="5E275FC5" w14:textId="12266E64" w:rsidR="00CB30CD" w:rsidRPr="00E65173" w:rsidRDefault="00AF65C4" w:rsidP="00E65173">
      <w:pPr>
        <w:spacing w:line="480" w:lineRule="auto"/>
        <w:ind w:left="720"/>
        <w:jc w:val="both"/>
      </w:pPr>
      <w:r>
        <w:rPr>
          <w:b/>
        </w:rPr>
        <w:t xml:space="preserve">5) </w:t>
      </w:r>
      <w:r w:rsidR="00764E85">
        <w:t>Replace the decade resistance with the decade capacitance box and measure</w:t>
      </w:r>
      <w:r w:rsidR="00E65173">
        <w:t xml:space="preserve"> the frequency for 0.001microF and 0.004microF</w:t>
      </w:r>
    </w:p>
    <w:p w14:paraId="29E064B2" w14:textId="77777777" w:rsidR="00BD5BCB" w:rsidRDefault="00BD5BCB" w:rsidP="00405F78">
      <w:pPr>
        <w:spacing w:line="480" w:lineRule="auto"/>
        <w:jc w:val="both"/>
        <w:rPr>
          <w:rFonts w:cs="Times New Roman"/>
          <w:b/>
          <w:u w:val="single"/>
        </w:rPr>
      </w:pPr>
    </w:p>
    <w:p w14:paraId="22C58722" w14:textId="045EF7E0" w:rsidR="008F3756" w:rsidRPr="00547FD7" w:rsidRDefault="004F44DA" w:rsidP="00405F78">
      <w:pPr>
        <w:spacing w:line="480" w:lineRule="auto"/>
        <w:jc w:val="both"/>
      </w:pPr>
      <w:r>
        <w:rPr>
          <w:rFonts w:cs="Times New Roman"/>
          <w:b/>
          <w:u w:val="single"/>
        </w:rPr>
        <w:t>Data Analysis:</w:t>
      </w:r>
    </w:p>
    <w:p w14:paraId="22F10A64" w14:textId="477D3C0B" w:rsidR="004E4B3D" w:rsidRDefault="008F3756" w:rsidP="00433B4B">
      <w:pPr>
        <w:spacing w:line="480" w:lineRule="auto"/>
        <w:jc w:val="both"/>
        <w:rPr>
          <w:bCs/>
        </w:rPr>
      </w:pPr>
      <w:r w:rsidRPr="00547FD7">
        <w:rPr>
          <w:rFonts w:cs="Times New Roman"/>
        </w:rPr>
        <w:tab/>
      </w:r>
      <w:r w:rsidR="00CE07CD">
        <w:rPr>
          <w:bCs/>
        </w:rPr>
        <w:t>From part 1, we obtain the value of Inductance to be 0.010820 ± 0.00025H, By repeating part 1 for 200Ω we get 0.0093153 ± 0.00021H</w:t>
      </w:r>
    </w:p>
    <w:p w14:paraId="6D7548F8" w14:textId="2B4C7AD0" w:rsidR="00CE07CD" w:rsidRDefault="00CE07CD" w:rsidP="00433B4B">
      <w:pPr>
        <w:spacing w:line="480" w:lineRule="auto"/>
        <w:jc w:val="both"/>
        <w:rPr>
          <w:bCs/>
        </w:rPr>
      </w:pPr>
      <w:r>
        <w:rPr>
          <w:bCs/>
        </w:rPr>
        <w:tab/>
        <w:t xml:space="preserve">From part 2, we get the Inductance to be </w:t>
      </w:r>
      <w:r w:rsidR="00082A17">
        <w:rPr>
          <w:bCs/>
        </w:rPr>
        <w:t>0.009119 ± 0.000688H which agrees with our value for the 200Ω Resistor</w:t>
      </w:r>
    </w:p>
    <w:p w14:paraId="138674CC" w14:textId="77777777" w:rsidR="004E4B3D" w:rsidRDefault="004E4B3D" w:rsidP="00433B4B">
      <w:pPr>
        <w:spacing w:line="480" w:lineRule="auto"/>
        <w:jc w:val="both"/>
        <w:rPr>
          <w:bCs/>
        </w:rPr>
      </w:pPr>
    </w:p>
    <w:p w14:paraId="6C4F810E" w14:textId="24FB5F99" w:rsidR="004E4B3D" w:rsidRPr="006E764B" w:rsidRDefault="004E4B3D" w:rsidP="004174E9">
      <w:pPr>
        <w:spacing w:line="480" w:lineRule="auto"/>
        <w:ind w:left="720"/>
        <w:jc w:val="both"/>
        <w:rPr>
          <w:bCs/>
        </w:rPr>
      </w:pPr>
      <w:r>
        <w:rPr>
          <w:b/>
          <w:bCs/>
        </w:rPr>
        <w:t xml:space="preserve">Q1) </w:t>
      </w:r>
      <w:r w:rsidR="00DB42F0">
        <w:rPr>
          <w:b/>
          <w:bCs/>
        </w:rPr>
        <w:t>What should the slope of your plot be? Find L using the slope</w:t>
      </w:r>
    </w:p>
    <w:p w14:paraId="67EBF1E1" w14:textId="038A6993" w:rsidR="004E4B3D" w:rsidRDefault="004E4B3D" w:rsidP="004E4B3D">
      <w:pPr>
        <w:spacing w:line="480" w:lineRule="auto"/>
        <w:ind w:left="720"/>
        <w:jc w:val="both"/>
        <w:rPr>
          <w:bCs/>
        </w:rPr>
      </w:pPr>
      <w:r>
        <w:rPr>
          <w:b/>
          <w:bCs/>
        </w:rPr>
        <w:tab/>
      </w:r>
      <w:r w:rsidR="00DB42F0">
        <w:rPr>
          <w:bCs/>
        </w:rPr>
        <w:t xml:space="preserve">The slope of the plot gives us the time constant for the circuit which is </w:t>
      </w:r>
    </w:p>
    <w:p w14:paraId="596B46DD" w14:textId="682782D9" w:rsidR="00DB42F0" w:rsidRPr="00DB42F0" w:rsidRDefault="00DB42F0" w:rsidP="004E4B3D">
      <w:pPr>
        <w:spacing w:line="480" w:lineRule="auto"/>
        <w:ind w:left="720"/>
        <w:jc w:val="both"/>
        <w:rPr>
          <w:bCs/>
        </w:rPr>
      </w:pPr>
      <m:oMathPara>
        <m:oMath>
          <m:r>
            <w:rPr>
              <w:rFonts w:ascii="Cambria Math" w:hAnsi="Cambria Math"/>
            </w:rPr>
            <m:t>τ=-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4ED3B7EA" w14:textId="1206BF3D" w:rsidR="00DB42F0" w:rsidRPr="004E4B3D" w:rsidRDefault="00DB42F0" w:rsidP="004E4B3D">
      <w:pPr>
        <w:spacing w:line="480" w:lineRule="auto"/>
        <w:ind w:left="720"/>
        <w:jc w:val="both"/>
        <w:rPr>
          <w:bCs/>
        </w:rPr>
      </w:pPr>
      <w:r>
        <w:rPr>
          <w:bCs/>
        </w:rPr>
        <w:tab/>
        <w:t>Hence,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         </w:t>
      </w:r>
      <m:oMath>
        <m:r>
          <w:rPr>
            <w:rFonts w:ascii="Cambria Math" w:hAnsi="Cambria Math"/>
          </w:rPr>
          <m:t>L= -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r>
              <w:rPr>
                <w:rFonts w:ascii="Cambria Math" w:hAnsi="Cambria Math"/>
              </w:rPr>
              <m:t>τ</m:t>
            </m:r>
          </m:den>
        </m:f>
      </m:oMath>
    </w:p>
    <w:p w14:paraId="165C5E08" w14:textId="77777777" w:rsidR="00BC3904" w:rsidRDefault="00BC3904" w:rsidP="004174E9">
      <w:pPr>
        <w:spacing w:line="480" w:lineRule="auto"/>
        <w:ind w:left="720"/>
        <w:jc w:val="both"/>
        <w:rPr>
          <w:b/>
          <w:bCs/>
        </w:rPr>
      </w:pPr>
    </w:p>
    <w:p w14:paraId="186BD5E8" w14:textId="77777777" w:rsidR="00BC3904" w:rsidRDefault="00BC3904" w:rsidP="004174E9">
      <w:pPr>
        <w:spacing w:line="480" w:lineRule="auto"/>
        <w:ind w:left="720"/>
        <w:jc w:val="both"/>
        <w:rPr>
          <w:b/>
          <w:bCs/>
        </w:rPr>
      </w:pPr>
    </w:p>
    <w:p w14:paraId="605FF911" w14:textId="179744D3" w:rsidR="004174E9" w:rsidRDefault="004E4B3D" w:rsidP="004174E9">
      <w:pPr>
        <w:spacing w:line="480" w:lineRule="auto"/>
        <w:ind w:left="720"/>
        <w:jc w:val="both"/>
        <w:rPr>
          <w:b/>
          <w:bCs/>
        </w:rPr>
      </w:pPr>
      <w:r>
        <w:rPr>
          <w:b/>
          <w:bCs/>
        </w:rPr>
        <w:lastRenderedPageBreak/>
        <w:t>Q2</w:t>
      </w:r>
      <w:r w:rsidR="004174E9">
        <w:rPr>
          <w:b/>
          <w:bCs/>
        </w:rPr>
        <w:t>)</w:t>
      </w:r>
      <w:r w:rsidR="004174E9" w:rsidRPr="004174E9">
        <w:rPr>
          <w:b/>
          <w:bCs/>
        </w:rPr>
        <w:t xml:space="preserve"> </w:t>
      </w:r>
      <w:r w:rsidR="00BC3904">
        <w:rPr>
          <w:b/>
          <w:bCs/>
        </w:rPr>
        <w:t>Do your values for the 200Ω Resistor agree with 100?</w:t>
      </w:r>
      <w:r w:rsidR="00F6583B">
        <w:rPr>
          <w:b/>
          <w:bCs/>
        </w:rPr>
        <w:t xml:space="preserve"> Should they?</w:t>
      </w:r>
    </w:p>
    <w:p w14:paraId="358E7381" w14:textId="3DA69D80" w:rsidR="004174E9" w:rsidRDefault="00BC3904" w:rsidP="004174E9">
      <w:pPr>
        <w:spacing w:line="480" w:lineRule="auto"/>
        <w:ind w:left="1440"/>
        <w:jc w:val="both"/>
        <w:rPr>
          <w:bCs/>
        </w:rPr>
      </w:pPr>
      <w:r>
        <w:rPr>
          <w:bCs/>
        </w:rPr>
        <w:t>No, they do not fall within the range of uncertainties, however they are close to each other. This error could have been due to experimental error.</w:t>
      </w:r>
    </w:p>
    <w:p w14:paraId="213814BE" w14:textId="7F807870" w:rsidR="00F6583B" w:rsidRDefault="00F6583B" w:rsidP="004174E9">
      <w:pPr>
        <w:spacing w:line="480" w:lineRule="auto"/>
        <w:ind w:left="1440"/>
        <w:jc w:val="both"/>
        <w:rPr>
          <w:bCs/>
        </w:rPr>
      </w:pPr>
      <w:r>
        <w:rPr>
          <w:bCs/>
        </w:rPr>
        <w:t>Yes, these 2 values for Inductance should agree</w:t>
      </w:r>
    </w:p>
    <w:p w14:paraId="129EEB36" w14:textId="42ACA3AB" w:rsidR="004174E9" w:rsidRDefault="00B504B1" w:rsidP="004174E9">
      <w:pPr>
        <w:spacing w:line="480" w:lineRule="auto"/>
        <w:ind w:left="720"/>
        <w:jc w:val="both"/>
        <w:rPr>
          <w:b/>
          <w:bCs/>
        </w:rPr>
      </w:pPr>
      <w:r>
        <w:rPr>
          <w:b/>
          <w:bCs/>
        </w:rPr>
        <w:t xml:space="preserve">Q3) </w:t>
      </w:r>
      <w:r>
        <w:rPr>
          <w:bCs/>
        </w:rPr>
        <w:t xml:space="preserve"> </w:t>
      </w:r>
      <w:r w:rsidR="00F6583B">
        <w:rPr>
          <w:b/>
          <w:bCs/>
        </w:rPr>
        <w:t>Does the result of part 2 agree with part 1?</w:t>
      </w:r>
    </w:p>
    <w:p w14:paraId="5BE76DD0" w14:textId="4D5238FE" w:rsidR="00B504B1" w:rsidRPr="00B504B1" w:rsidRDefault="00F6583B" w:rsidP="00F6583B">
      <w:pPr>
        <w:spacing w:line="480" w:lineRule="auto"/>
        <w:ind w:left="1440"/>
        <w:jc w:val="both"/>
        <w:rPr>
          <w:bCs/>
        </w:rPr>
      </w:pPr>
      <w:r>
        <w:rPr>
          <w:bCs/>
        </w:rPr>
        <w:t>Yes, the result of part 2 agrees with the result for the 200Ω resistor from part 1</w:t>
      </w:r>
    </w:p>
    <w:p w14:paraId="586CA931" w14:textId="3F84FDED" w:rsidR="00B504B1" w:rsidRDefault="00B504B1" w:rsidP="00B504B1">
      <w:pPr>
        <w:spacing w:line="480" w:lineRule="auto"/>
        <w:ind w:left="720"/>
        <w:jc w:val="both"/>
        <w:rPr>
          <w:b/>
          <w:bCs/>
        </w:rPr>
      </w:pPr>
      <w:r>
        <w:rPr>
          <w:b/>
          <w:bCs/>
        </w:rPr>
        <w:t xml:space="preserve">Q4) </w:t>
      </w:r>
      <w:r>
        <w:rPr>
          <w:bCs/>
        </w:rPr>
        <w:t xml:space="preserve"> </w:t>
      </w:r>
      <w:r w:rsidR="00F6583B">
        <w:rPr>
          <w:b/>
          <w:bCs/>
        </w:rPr>
        <w:t>What happened to the oscillation frequency, is this what you expect?</w:t>
      </w:r>
    </w:p>
    <w:p w14:paraId="21AC172E" w14:textId="77777777" w:rsidR="001B2F37" w:rsidRDefault="001B2F37" w:rsidP="001B2F37">
      <w:pPr>
        <w:spacing w:line="480" w:lineRule="auto"/>
        <w:ind w:left="1440"/>
        <w:jc w:val="both"/>
        <w:rPr>
          <w:bCs/>
        </w:rPr>
      </w:pPr>
      <w:r>
        <w:rPr>
          <w:bCs/>
        </w:rPr>
        <w:t>The oscillation frequency decreased with increase in capacitance. Yes, this is what we expect since it depends inversely on the capacitance.</w:t>
      </w:r>
    </w:p>
    <w:p w14:paraId="02C9885C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0880E307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53924076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2CBFD330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5615AB4F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1859CB7F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47E079CA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09AD0C22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4EB72E58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6479D66F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312452D1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5989E461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1A0B4FE2" w14:textId="77777777" w:rsidR="001B2F37" w:rsidRDefault="001B2F37" w:rsidP="001B2F37">
      <w:pPr>
        <w:spacing w:line="480" w:lineRule="auto"/>
        <w:jc w:val="both"/>
        <w:rPr>
          <w:bCs/>
        </w:rPr>
      </w:pPr>
    </w:p>
    <w:p w14:paraId="68373B92" w14:textId="77777777" w:rsidR="001B2F37" w:rsidRDefault="001B2F37" w:rsidP="001B2F37">
      <w:pPr>
        <w:spacing w:line="480" w:lineRule="auto"/>
        <w:jc w:val="both"/>
        <w:rPr>
          <w:rFonts w:cs="Times New Roman"/>
        </w:rPr>
      </w:pPr>
    </w:p>
    <w:p w14:paraId="375D8403" w14:textId="77777777" w:rsidR="001B2F37" w:rsidRDefault="001B2F37" w:rsidP="001B2F37">
      <w:pPr>
        <w:spacing w:line="480" w:lineRule="auto"/>
        <w:ind w:left="-810"/>
        <w:jc w:val="both"/>
        <w:rPr>
          <w:rFonts w:cs="Times New Roman"/>
        </w:rPr>
      </w:pPr>
      <w:r>
        <w:rPr>
          <w:bCs/>
          <w:noProof/>
        </w:rPr>
        <w:lastRenderedPageBreak/>
        <w:drawing>
          <wp:inline distT="0" distB="0" distL="0" distR="0" wp14:anchorId="0C597ACE" wp14:editId="5E0D75B7">
            <wp:extent cx="5657850" cy="4243388"/>
            <wp:effectExtent l="0" t="0" r="0" b="5080"/>
            <wp:docPr id="1" name="Picture 1" descr="C:\Users\Aditya\Desktop\lo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itya\Desktop\logv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29" cy="424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drawing>
          <wp:inline distT="0" distB="0" distL="0" distR="0" wp14:anchorId="69991ACC" wp14:editId="5B4F5A50">
            <wp:extent cx="5486400" cy="4114800"/>
            <wp:effectExtent l="0" t="0" r="0" b="0"/>
            <wp:docPr id="4" name="Picture 4" descr="C:\Users\Aditya\Desktop\sbphybasic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itya\Desktop\sbphybasicplo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59" cy="411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81D0" w14:textId="199E3EAF" w:rsidR="003D79A1" w:rsidRDefault="001B2F37" w:rsidP="001B2F37">
      <w:pPr>
        <w:spacing w:line="480" w:lineRule="auto"/>
        <w:ind w:left="-1260"/>
        <w:jc w:val="bot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6633EC6D" wp14:editId="6AB831DB">
            <wp:extent cx="7162800" cy="7860394"/>
            <wp:effectExtent l="0" t="0" r="0" b="7620"/>
            <wp:docPr id="5" name="Picture 5" descr="C:\Users\Aditya\Desktop\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itya\Desktop\Dat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490" cy="78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</w:p>
    <w:p w14:paraId="48315844" w14:textId="77777777" w:rsidR="001B2F37" w:rsidRDefault="001B2F37" w:rsidP="001B2F37">
      <w:pPr>
        <w:spacing w:line="480" w:lineRule="auto"/>
        <w:ind w:left="-1260"/>
        <w:jc w:val="both"/>
        <w:rPr>
          <w:rFonts w:cs="Times New Roman"/>
        </w:rPr>
      </w:pPr>
    </w:p>
    <w:p w14:paraId="2813F44F" w14:textId="77777777" w:rsidR="001B2F37" w:rsidRDefault="001B2F37" w:rsidP="001B2F37">
      <w:pPr>
        <w:spacing w:line="480" w:lineRule="auto"/>
        <w:ind w:left="-1260"/>
        <w:jc w:val="both"/>
        <w:rPr>
          <w:rFonts w:cs="Times New Roman"/>
        </w:rPr>
      </w:pPr>
    </w:p>
    <w:p w14:paraId="209038BE" w14:textId="693BADE6" w:rsidR="001B2F37" w:rsidRPr="001B2F37" w:rsidRDefault="001B2F37" w:rsidP="001B2F37">
      <w:pPr>
        <w:spacing w:line="480" w:lineRule="auto"/>
        <w:ind w:left="-900"/>
        <w:jc w:val="both"/>
        <w:rPr>
          <w:bCs/>
        </w:rPr>
      </w:pPr>
      <w:r>
        <w:rPr>
          <w:rFonts w:cs="Times New Roman"/>
          <w:noProof/>
        </w:rPr>
        <w:lastRenderedPageBreak/>
        <w:drawing>
          <wp:inline distT="0" distB="0" distL="0" distR="0" wp14:anchorId="7354BB76" wp14:editId="56244C3A">
            <wp:extent cx="5467350" cy="4259779"/>
            <wp:effectExtent l="0" t="0" r="0" b="7620"/>
            <wp:docPr id="6" name="Picture 6" descr="C:\Users\Aditya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itya\Desktop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15" cy="426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0D5BF460" wp14:editId="3864CC4C">
            <wp:extent cx="5467350" cy="4248150"/>
            <wp:effectExtent l="0" t="0" r="0" b="0"/>
            <wp:docPr id="7" name="Picture 7" descr="C:\Users\Aditya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itya\Desktop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lastRenderedPageBreak/>
        <w:drawing>
          <wp:inline distT="0" distB="0" distL="0" distR="0" wp14:anchorId="657D2964" wp14:editId="4152FD27">
            <wp:extent cx="5476875" cy="4257675"/>
            <wp:effectExtent l="0" t="0" r="9525" b="9525"/>
            <wp:docPr id="8" name="Picture 8" descr="C:\Users\Aditya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itya\Desktop\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68221646" wp14:editId="53651DF9">
            <wp:extent cx="5476875" cy="4248150"/>
            <wp:effectExtent l="0" t="0" r="9525" b="0"/>
            <wp:docPr id="9" name="Picture 9" descr="C:\Users\Aditya\Desktop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itya\Desktop\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6106" w14:textId="77777777" w:rsidR="00056F42" w:rsidRPr="009C2E5D" w:rsidRDefault="00056F42" w:rsidP="00433B4B">
      <w:pPr>
        <w:spacing w:line="480" w:lineRule="auto"/>
        <w:jc w:val="both"/>
        <w:rPr>
          <w:rFonts w:cs="Times New Roman"/>
        </w:rPr>
      </w:pPr>
    </w:p>
    <w:sectPr w:rsidR="00056F42" w:rsidRPr="009C2E5D" w:rsidSect="0041716E">
      <w:pgSz w:w="12240" w:h="15840"/>
      <w:pgMar w:top="1008" w:right="1800" w:bottom="1008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B6CFB"/>
    <w:multiLevelType w:val="hybridMultilevel"/>
    <w:tmpl w:val="869447B4"/>
    <w:lvl w:ilvl="0" w:tplc="87A2F5EA">
      <w:start w:val="12"/>
      <w:numFmt w:val="decimal"/>
      <w:lvlText w:val="%1)"/>
      <w:lvlJc w:val="left"/>
      <w:pPr>
        <w:ind w:left="1440" w:hanging="360"/>
      </w:pPr>
      <w:rPr>
        <w:rFonts w:ascii="Arial" w:hAnsi="Arial" w:cs="Arial" w:hint="default"/>
        <w:b/>
        <w:color w:val="333333"/>
        <w:sz w:val="21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23F7F7C"/>
    <w:multiLevelType w:val="hybridMultilevel"/>
    <w:tmpl w:val="3A7AD6A6"/>
    <w:lvl w:ilvl="0" w:tplc="1018B94C">
      <w:start w:val="1"/>
      <w:numFmt w:val="decimal"/>
      <w:lvlText w:val="%1)"/>
      <w:lvlJc w:val="left"/>
      <w:pPr>
        <w:ind w:left="1080" w:hanging="360"/>
      </w:pPr>
      <w:rPr>
        <w:rFonts w:ascii="Arial" w:hAnsi="Arial" w:cs="Arial" w:hint="default"/>
        <w:b/>
        <w:color w:val="333333"/>
        <w:sz w:val="2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48B27A4"/>
    <w:multiLevelType w:val="hybridMultilevel"/>
    <w:tmpl w:val="7A42CCE4"/>
    <w:lvl w:ilvl="0" w:tplc="C4F0BD16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4A928F7"/>
    <w:multiLevelType w:val="hybridMultilevel"/>
    <w:tmpl w:val="481E1DE4"/>
    <w:lvl w:ilvl="0" w:tplc="FA16C6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CA44CDF"/>
    <w:multiLevelType w:val="hybridMultilevel"/>
    <w:tmpl w:val="A3661DC2"/>
    <w:lvl w:ilvl="0" w:tplc="AADAE51A">
      <w:start w:val="10"/>
      <w:numFmt w:val="decimal"/>
      <w:lvlText w:val="%1)"/>
      <w:lvlJc w:val="left"/>
      <w:pPr>
        <w:ind w:left="1440" w:hanging="360"/>
      </w:pPr>
      <w:rPr>
        <w:rFonts w:ascii="Arial" w:hAnsi="Arial" w:cs="Arial" w:hint="default"/>
        <w:b/>
        <w:color w:val="333333"/>
        <w:sz w:val="21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E3E4388"/>
    <w:multiLevelType w:val="hybridMultilevel"/>
    <w:tmpl w:val="A95C9DC6"/>
    <w:lvl w:ilvl="0" w:tplc="21E496C6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9135726"/>
    <w:multiLevelType w:val="hybridMultilevel"/>
    <w:tmpl w:val="EE8C1BE2"/>
    <w:lvl w:ilvl="0" w:tplc="3D485B5A">
      <w:start w:val="3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F3B0644"/>
    <w:multiLevelType w:val="hybridMultilevel"/>
    <w:tmpl w:val="E40A132E"/>
    <w:lvl w:ilvl="0" w:tplc="31CCE056">
      <w:start w:val="4"/>
      <w:numFmt w:val="decimal"/>
      <w:lvlText w:val="%1)"/>
      <w:lvlJc w:val="left"/>
      <w:pPr>
        <w:ind w:left="1080" w:hanging="360"/>
      </w:pPr>
      <w:rPr>
        <w:rFonts w:ascii="Arial" w:hAnsi="Arial" w:cs="Arial" w:hint="default"/>
        <w:b/>
        <w:color w:val="333333"/>
        <w:sz w:val="2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F840306"/>
    <w:multiLevelType w:val="hybridMultilevel"/>
    <w:tmpl w:val="F0DCCFC0"/>
    <w:lvl w:ilvl="0" w:tplc="404618BA">
      <w:start w:val="1"/>
      <w:numFmt w:val="decimal"/>
      <w:lvlText w:val="(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DDB3570"/>
    <w:multiLevelType w:val="hybridMultilevel"/>
    <w:tmpl w:val="3A7AD6A6"/>
    <w:lvl w:ilvl="0" w:tplc="1018B94C">
      <w:start w:val="1"/>
      <w:numFmt w:val="decimal"/>
      <w:lvlText w:val="%1)"/>
      <w:lvlJc w:val="left"/>
      <w:pPr>
        <w:ind w:left="1080" w:hanging="360"/>
      </w:pPr>
      <w:rPr>
        <w:rFonts w:ascii="Arial" w:hAnsi="Arial" w:cs="Arial" w:hint="default"/>
        <w:b/>
        <w:color w:val="333333"/>
        <w:sz w:val="2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3FE18B0"/>
    <w:multiLevelType w:val="multilevel"/>
    <w:tmpl w:val="97087E4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7"/>
  </w:num>
  <w:num w:numId="5">
    <w:abstractNumId w:val="1"/>
  </w:num>
  <w:num w:numId="6">
    <w:abstractNumId w:val="4"/>
  </w:num>
  <w:num w:numId="7">
    <w:abstractNumId w:val="0"/>
  </w:num>
  <w:num w:numId="8">
    <w:abstractNumId w:val="8"/>
  </w:num>
  <w:num w:numId="9">
    <w:abstractNumId w:val="6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B79"/>
    <w:rsid w:val="00005B19"/>
    <w:rsid w:val="00031A99"/>
    <w:rsid w:val="00037B33"/>
    <w:rsid w:val="00056F42"/>
    <w:rsid w:val="00073FF6"/>
    <w:rsid w:val="00082A17"/>
    <w:rsid w:val="000924B7"/>
    <w:rsid w:val="00096587"/>
    <w:rsid w:val="000E4253"/>
    <w:rsid w:val="000E6D39"/>
    <w:rsid w:val="00107983"/>
    <w:rsid w:val="00107EA5"/>
    <w:rsid w:val="00121DB9"/>
    <w:rsid w:val="001228FE"/>
    <w:rsid w:val="001467D9"/>
    <w:rsid w:val="00154B76"/>
    <w:rsid w:val="00157C88"/>
    <w:rsid w:val="00193D8B"/>
    <w:rsid w:val="001B2F37"/>
    <w:rsid w:val="001D28BD"/>
    <w:rsid w:val="001F2757"/>
    <w:rsid w:val="00231B1F"/>
    <w:rsid w:val="00246A4A"/>
    <w:rsid w:val="002706A9"/>
    <w:rsid w:val="00272D47"/>
    <w:rsid w:val="002B7D15"/>
    <w:rsid w:val="002C7DB5"/>
    <w:rsid w:val="002D674E"/>
    <w:rsid w:val="002E7BF8"/>
    <w:rsid w:val="002F1327"/>
    <w:rsid w:val="00304BF9"/>
    <w:rsid w:val="00305F8F"/>
    <w:rsid w:val="00313BAB"/>
    <w:rsid w:val="00331C09"/>
    <w:rsid w:val="0037208A"/>
    <w:rsid w:val="00386381"/>
    <w:rsid w:val="003904A9"/>
    <w:rsid w:val="00395C7A"/>
    <w:rsid w:val="00397132"/>
    <w:rsid w:val="003A37F1"/>
    <w:rsid w:val="003A5287"/>
    <w:rsid w:val="003A7894"/>
    <w:rsid w:val="003B565B"/>
    <w:rsid w:val="003C56AB"/>
    <w:rsid w:val="003D79A1"/>
    <w:rsid w:val="003F3D8F"/>
    <w:rsid w:val="00404E38"/>
    <w:rsid w:val="00405F78"/>
    <w:rsid w:val="004116A2"/>
    <w:rsid w:val="0041716E"/>
    <w:rsid w:val="004174E9"/>
    <w:rsid w:val="00433B4B"/>
    <w:rsid w:val="004431CD"/>
    <w:rsid w:val="0044349A"/>
    <w:rsid w:val="004450DB"/>
    <w:rsid w:val="00482CD4"/>
    <w:rsid w:val="004B6347"/>
    <w:rsid w:val="004D6E5B"/>
    <w:rsid w:val="004E150E"/>
    <w:rsid w:val="004E4B3D"/>
    <w:rsid w:val="004F44DA"/>
    <w:rsid w:val="004F49AC"/>
    <w:rsid w:val="005173C4"/>
    <w:rsid w:val="00520AC3"/>
    <w:rsid w:val="00524C33"/>
    <w:rsid w:val="00524F3F"/>
    <w:rsid w:val="0053143A"/>
    <w:rsid w:val="005429E1"/>
    <w:rsid w:val="00547FD7"/>
    <w:rsid w:val="00552563"/>
    <w:rsid w:val="00553275"/>
    <w:rsid w:val="00556A6F"/>
    <w:rsid w:val="00582DB3"/>
    <w:rsid w:val="005A62FD"/>
    <w:rsid w:val="005C70B1"/>
    <w:rsid w:val="005C7437"/>
    <w:rsid w:val="005D15E0"/>
    <w:rsid w:val="005D1D4C"/>
    <w:rsid w:val="005E365C"/>
    <w:rsid w:val="005F12D5"/>
    <w:rsid w:val="00614A88"/>
    <w:rsid w:val="00645AFF"/>
    <w:rsid w:val="00666BBB"/>
    <w:rsid w:val="006679D8"/>
    <w:rsid w:val="006B0120"/>
    <w:rsid w:val="006B1B1D"/>
    <w:rsid w:val="006E764B"/>
    <w:rsid w:val="00743753"/>
    <w:rsid w:val="00757803"/>
    <w:rsid w:val="00764E85"/>
    <w:rsid w:val="00774FA8"/>
    <w:rsid w:val="00794171"/>
    <w:rsid w:val="007D1659"/>
    <w:rsid w:val="00801202"/>
    <w:rsid w:val="00811060"/>
    <w:rsid w:val="00812B2C"/>
    <w:rsid w:val="0081434B"/>
    <w:rsid w:val="00816202"/>
    <w:rsid w:val="00837854"/>
    <w:rsid w:val="00877954"/>
    <w:rsid w:val="008B0DBE"/>
    <w:rsid w:val="008C1177"/>
    <w:rsid w:val="008E58A1"/>
    <w:rsid w:val="008F3756"/>
    <w:rsid w:val="00906512"/>
    <w:rsid w:val="00932E79"/>
    <w:rsid w:val="00942413"/>
    <w:rsid w:val="00950B98"/>
    <w:rsid w:val="00952747"/>
    <w:rsid w:val="009640AE"/>
    <w:rsid w:val="009764F8"/>
    <w:rsid w:val="00996C4F"/>
    <w:rsid w:val="009B2BAD"/>
    <w:rsid w:val="009B7A95"/>
    <w:rsid w:val="009C13FB"/>
    <w:rsid w:val="009C2E5D"/>
    <w:rsid w:val="009D0A66"/>
    <w:rsid w:val="009E105F"/>
    <w:rsid w:val="009E228B"/>
    <w:rsid w:val="009F3DE1"/>
    <w:rsid w:val="00A020A0"/>
    <w:rsid w:val="00A04F54"/>
    <w:rsid w:val="00A06A3B"/>
    <w:rsid w:val="00A324EB"/>
    <w:rsid w:val="00A4719D"/>
    <w:rsid w:val="00A53357"/>
    <w:rsid w:val="00A938D7"/>
    <w:rsid w:val="00A97092"/>
    <w:rsid w:val="00AB0A96"/>
    <w:rsid w:val="00AE28F0"/>
    <w:rsid w:val="00AF1C31"/>
    <w:rsid w:val="00AF65C4"/>
    <w:rsid w:val="00B47D7C"/>
    <w:rsid w:val="00B504B1"/>
    <w:rsid w:val="00B5309C"/>
    <w:rsid w:val="00B56B0F"/>
    <w:rsid w:val="00B91FB3"/>
    <w:rsid w:val="00BA6868"/>
    <w:rsid w:val="00BA6EFB"/>
    <w:rsid w:val="00BB6DFE"/>
    <w:rsid w:val="00BC3904"/>
    <w:rsid w:val="00BD1D53"/>
    <w:rsid w:val="00BD5BCB"/>
    <w:rsid w:val="00C26F42"/>
    <w:rsid w:val="00C63504"/>
    <w:rsid w:val="00C63937"/>
    <w:rsid w:val="00C80761"/>
    <w:rsid w:val="00C90B79"/>
    <w:rsid w:val="00CB30CD"/>
    <w:rsid w:val="00CD1DB8"/>
    <w:rsid w:val="00CE07CD"/>
    <w:rsid w:val="00CF35A3"/>
    <w:rsid w:val="00D01609"/>
    <w:rsid w:val="00D059B8"/>
    <w:rsid w:val="00D15044"/>
    <w:rsid w:val="00D27A12"/>
    <w:rsid w:val="00D27BCE"/>
    <w:rsid w:val="00D807DE"/>
    <w:rsid w:val="00D80A29"/>
    <w:rsid w:val="00D838A5"/>
    <w:rsid w:val="00D94E56"/>
    <w:rsid w:val="00D97BA2"/>
    <w:rsid w:val="00DA4A4F"/>
    <w:rsid w:val="00DB216D"/>
    <w:rsid w:val="00DB42F0"/>
    <w:rsid w:val="00DC56EB"/>
    <w:rsid w:val="00DE198E"/>
    <w:rsid w:val="00E00B54"/>
    <w:rsid w:val="00E22C44"/>
    <w:rsid w:val="00E24036"/>
    <w:rsid w:val="00E26D31"/>
    <w:rsid w:val="00E27126"/>
    <w:rsid w:val="00E34AB0"/>
    <w:rsid w:val="00E65173"/>
    <w:rsid w:val="00E7315E"/>
    <w:rsid w:val="00EA7520"/>
    <w:rsid w:val="00EB3810"/>
    <w:rsid w:val="00EC62E1"/>
    <w:rsid w:val="00ED2DAA"/>
    <w:rsid w:val="00EE0649"/>
    <w:rsid w:val="00F15445"/>
    <w:rsid w:val="00F248BC"/>
    <w:rsid w:val="00F25EF8"/>
    <w:rsid w:val="00F45BEE"/>
    <w:rsid w:val="00F46100"/>
    <w:rsid w:val="00F6583B"/>
    <w:rsid w:val="00FD126B"/>
    <w:rsid w:val="00FD506E"/>
    <w:rsid w:val="00FE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ED475E"/>
  <w14:defaultImageDpi w14:val="300"/>
  <w15:docId w15:val="{3FAB3210-09F7-4941-8433-E1FE77534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D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0B9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B98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27BCE"/>
    <w:rPr>
      <w:color w:val="808080"/>
    </w:rPr>
  </w:style>
  <w:style w:type="character" w:styleId="Strong">
    <w:name w:val="Strong"/>
    <w:basedOn w:val="DefaultParagraphFont"/>
    <w:uiPriority w:val="22"/>
    <w:qFormat/>
    <w:rsid w:val="0044349A"/>
    <w:rPr>
      <w:b/>
      <w:bCs/>
    </w:rPr>
  </w:style>
  <w:style w:type="character" w:customStyle="1" w:styleId="apple-converted-space">
    <w:name w:val="apple-converted-space"/>
    <w:basedOn w:val="DefaultParagraphFont"/>
    <w:rsid w:val="0044349A"/>
  </w:style>
  <w:style w:type="character" w:customStyle="1" w:styleId="mn">
    <w:name w:val="mn"/>
    <w:basedOn w:val="DefaultParagraphFont"/>
    <w:rsid w:val="00E00B54"/>
  </w:style>
  <w:style w:type="character" w:customStyle="1" w:styleId="mi">
    <w:name w:val="mi"/>
    <w:basedOn w:val="DefaultParagraphFont"/>
    <w:rsid w:val="00E00B54"/>
  </w:style>
  <w:style w:type="character" w:customStyle="1" w:styleId="mo">
    <w:name w:val="mo"/>
    <w:basedOn w:val="DefaultParagraphFont"/>
    <w:rsid w:val="00E00B54"/>
  </w:style>
  <w:style w:type="character" w:styleId="Emphasis">
    <w:name w:val="Emphasis"/>
    <w:basedOn w:val="DefaultParagraphFont"/>
    <w:uiPriority w:val="20"/>
    <w:qFormat/>
    <w:rsid w:val="00CF35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7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1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8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8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2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1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0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64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4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Ahir</dc:creator>
  <cp:keywords/>
  <dc:description/>
  <cp:lastModifiedBy>Aditya Balwani</cp:lastModifiedBy>
  <cp:revision>9</cp:revision>
  <cp:lastPrinted>2014-03-27T04:41:00Z</cp:lastPrinted>
  <dcterms:created xsi:type="dcterms:W3CDTF">2014-11-10T11:14:00Z</dcterms:created>
  <dcterms:modified xsi:type="dcterms:W3CDTF">2014-11-10T13:06:00Z</dcterms:modified>
</cp:coreProperties>
</file>